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bookmarkStart w:id="1" w:name="_GoBack"/>
      <w:bookmarkEnd w:id="1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48CAE711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66CF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266CF7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6F888F7F" w:rsidR="0072278C" w:rsidRPr="0072278C" w:rsidRDefault="002C5016" w:rsidP="004E5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5138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</w:t>
      </w:r>
      <w:r w:rsidR="004E5138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«Советский городской округ»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4E5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57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62D7E84" w:rsidR="005F3083" w:rsidRPr="00375C94" w:rsidRDefault="005F3083" w:rsidP="00A11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375C94">
        <w:rPr>
          <w:rFonts w:ascii="Times New Roman" w:hAnsi="Times New Roman" w:cs="Times New Roman"/>
          <w:sz w:val="28"/>
          <w:szCs w:val="28"/>
        </w:rPr>
        <w:t>Рассмотрев представленные предложения администрации Советского городского округа по внесению изменений в решение окружного Совета депутатов Советского городского округа от 25.08.2021 г. № 9</w:t>
      </w:r>
      <w:r w:rsidR="00157D87">
        <w:rPr>
          <w:rFonts w:ascii="Times New Roman" w:hAnsi="Times New Roman" w:cs="Times New Roman"/>
          <w:sz w:val="28"/>
          <w:szCs w:val="28"/>
        </w:rPr>
        <w:t>8</w:t>
      </w:r>
      <w:r w:rsidR="00A1115C" w:rsidRPr="00375C9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«Советский городской округ», руководствуясь Федеральным </w:t>
      </w:r>
      <w:hyperlink r:id="rId5" w:history="1">
        <w:r w:rsidR="00A1115C" w:rsidRPr="00375C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375C94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375C94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375C94">
        <w:rPr>
          <w:rFonts w:ascii="Times New Roman" w:hAnsi="Times New Roman" w:cs="Times New Roman"/>
          <w:sz w:val="28"/>
          <w:szCs w:val="28"/>
        </w:rPr>
        <w:t>«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375C94">
        <w:rPr>
          <w:rFonts w:ascii="Times New Roman" w:hAnsi="Times New Roman" w:cs="Times New Roman"/>
          <w:sz w:val="28"/>
          <w:szCs w:val="28"/>
        </w:rPr>
        <w:t>»</w:t>
      </w:r>
      <w:r w:rsidR="0082781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D01654E" w14:textId="77D01809" w:rsidR="009178D6" w:rsidRPr="00375C94" w:rsidRDefault="005F3083" w:rsidP="009178D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52AF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3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FDC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E0FDC">
        <w:rPr>
          <w:rFonts w:ascii="Times New Roman" w:hAnsi="Times New Roman" w:cs="Times New Roman"/>
          <w:sz w:val="28"/>
          <w:szCs w:val="28"/>
        </w:rPr>
        <w:t>е</w:t>
      </w:r>
      <w:r w:rsidR="003E0FDC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3E0FDC">
        <w:rPr>
          <w:rFonts w:ascii="Times New Roman" w:hAnsi="Times New Roman" w:cs="Times New Roman"/>
          <w:sz w:val="28"/>
          <w:szCs w:val="28"/>
        </w:rPr>
        <w:t>жилищном</w:t>
      </w:r>
      <w:r w:rsidR="003E0FDC" w:rsidRPr="00375C94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 w:rsidR="003E0FDC">
        <w:rPr>
          <w:rFonts w:ascii="Times New Roman" w:hAnsi="Times New Roman" w:cs="Times New Roman"/>
          <w:sz w:val="28"/>
          <w:szCs w:val="28"/>
        </w:rPr>
        <w:t>, утвержденное</w:t>
      </w:r>
      <w:r w:rsid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DC4" w:rsidRPr="00C01201">
        <w:rPr>
          <w:rFonts w:ascii="Times New Roman" w:hAnsi="Times New Roman" w:cs="Times New Roman"/>
          <w:sz w:val="28"/>
          <w:szCs w:val="28"/>
        </w:rPr>
        <w:t>(</w:t>
      </w:r>
      <w:r w:rsidR="00FB3DC4">
        <w:rPr>
          <w:rFonts w:ascii="Times New Roman" w:hAnsi="Times New Roman" w:cs="Times New Roman"/>
          <w:sz w:val="28"/>
          <w:szCs w:val="28"/>
        </w:rPr>
        <w:t>далее</w:t>
      </w:r>
      <w:r w:rsidR="00AD3FBE">
        <w:rPr>
          <w:rFonts w:ascii="Times New Roman" w:hAnsi="Times New Roman" w:cs="Times New Roman"/>
          <w:sz w:val="28"/>
          <w:szCs w:val="28"/>
        </w:rPr>
        <w:t>-</w:t>
      </w:r>
      <w:r w:rsidR="00FB3DC4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F52D83" w14:textId="408B9DBA" w:rsidR="00AE5085" w:rsidRPr="00AE5085" w:rsidRDefault="009178D6" w:rsidP="0016215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69 Положения дополнить абзацем следующего содержания</w:t>
      </w:r>
      <w:r w:rsidR="00AE5085"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7C441E" w14:textId="284F4CE8" w:rsidR="00A1115C" w:rsidRPr="003E0FDC" w:rsidRDefault="00AE5085" w:rsidP="0016215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 w:rsidRP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 w:rsidR="00924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FDC" w:rsidRP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467830" w14:textId="44D59BFA" w:rsidR="0078173B" w:rsidRPr="00652853" w:rsidRDefault="006D4978" w:rsidP="00AD3FBE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1</w:t>
      </w:r>
      <w:r w:rsidR="00113C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</w:t>
      </w:r>
      <w:r w:rsidR="0011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78173B" w:rsidRP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7DAFB7" w14:textId="51CDADE5" w:rsidR="0078173B" w:rsidRPr="003E0FDC" w:rsidRDefault="00AD3FBE" w:rsidP="00492A7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173B" w:rsidRPr="0045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2C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8173B" w:rsidRPr="0045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И ИНДИКАТИВНЫЕ ПОКАЗАТЕЛИ ЭФФЕКТИВНОСТИ И РЕЗУЛЬТАТИВНОСТИ МУНИЦИПАЛЬНОГО </w:t>
      </w:r>
      <w:r w:rsidR="0011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="00781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FDC" w:rsidRP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AD6FF" w14:textId="6878E583" w:rsidR="0078173B" w:rsidRPr="006B4DE2" w:rsidRDefault="006D4978" w:rsidP="00492A7D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0D0B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C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113C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17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содержания:</w:t>
      </w:r>
    </w:p>
    <w:p w14:paraId="6FA6D478" w14:textId="15641B02" w:rsidR="0078173B" w:rsidRPr="00EA7BBB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3C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250816">
        <w:rPr>
          <w:rFonts w:ascii="Times New Roman" w:hAnsi="Times New Roman" w:cs="Times New Roman"/>
          <w:sz w:val="28"/>
          <w:szCs w:val="28"/>
        </w:rPr>
        <w:t xml:space="preserve">Индикативные показатели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816">
        <w:rPr>
          <w:rFonts w:ascii="Times New Roman" w:hAnsi="Times New Roman" w:cs="Times New Roman"/>
          <w:sz w:val="28"/>
          <w:szCs w:val="28"/>
        </w:rPr>
        <w:t>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жилищному</w:t>
      </w:r>
      <w:r w:rsidRPr="00250816">
        <w:rPr>
          <w:rFonts w:ascii="Times New Roman" w:hAnsi="Times New Roman" w:cs="Times New Roman"/>
          <w:sz w:val="28"/>
          <w:szCs w:val="28"/>
        </w:rPr>
        <w:t xml:space="preserve"> контролю,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16">
        <w:rPr>
          <w:rFonts w:ascii="Times New Roman" w:hAnsi="Times New Roman" w:cs="Times New Roman"/>
          <w:sz w:val="28"/>
          <w:szCs w:val="28"/>
        </w:rPr>
        <w:t xml:space="preserve">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</w:t>
      </w:r>
      <w:r>
        <w:rPr>
          <w:rFonts w:ascii="Times New Roman" w:hAnsi="Times New Roman" w:cs="Times New Roman"/>
          <w:sz w:val="28"/>
          <w:szCs w:val="28"/>
        </w:rPr>
        <w:t>деятельность контролируемых лиц</w:t>
      </w:r>
      <w:r w:rsidRPr="00EA7BBB">
        <w:rPr>
          <w:rFonts w:ascii="Times New Roman" w:hAnsi="Times New Roman" w:cs="Times New Roman"/>
          <w:sz w:val="28"/>
          <w:szCs w:val="28"/>
        </w:rPr>
        <w:t>:</w:t>
      </w:r>
    </w:p>
    <w:p w14:paraId="6E31E5A5" w14:textId="1A028375" w:rsidR="0078173B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5F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контрольных мероприятий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F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>, проведенных в установленные сроки, по отношению</w:t>
      </w:r>
      <w:r w:rsidRPr="006D15FE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 w:rsidRPr="006D15F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D15FE">
        <w:rPr>
          <w:rFonts w:ascii="Times New Roman" w:hAnsi="Times New Roman" w:cs="Times New Roman"/>
          <w:sz w:val="28"/>
          <w:szCs w:val="28"/>
        </w:rPr>
        <w:t>;</w:t>
      </w:r>
    </w:p>
    <w:p w14:paraId="0B43D412" w14:textId="1911F99D" w:rsidR="0078173B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217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1744">
        <w:rPr>
          <w:rFonts w:ascii="Times New Roman" w:hAnsi="Times New Roman" w:cs="Times New Roman"/>
          <w:sz w:val="28"/>
          <w:szCs w:val="28"/>
        </w:rPr>
        <w:t xml:space="preserve">оля мероприятий, проведенных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 w:rsidRPr="00321744">
        <w:rPr>
          <w:rFonts w:ascii="Times New Roman" w:hAnsi="Times New Roman" w:cs="Times New Roman"/>
          <w:sz w:val="28"/>
          <w:szCs w:val="28"/>
        </w:rPr>
        <w:t xml:space="preserve"> контроля, по результатам которых выявлены нарушения обязательных требований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2B6405" w14:textId="3EB0E7DA" w:rsidR="0078173B" w:rsidRPr="00321744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1744">
        <w:rPr>
          <w:rFonts w:ascii="Times New Roman" w:hAnsi="Times New Roman" w:cs="Times New Roman"/>
          <w:sz w:val="28"/>
          <w:szCs w:val="28"/>
        </w:rPr>
        <w:t xml:space="preserve">) доля мероприятий, проведенных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 xml:space="preserve">контроля, по результатам которых </w:t>
      </w:r>
      <w:r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</w:t>
      </w:r>
      <w:r w:rsidRPr="00321744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14:paraId="4FA8F778" w14:textId="4E096922" w:rsidR="0078173B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15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предписаний, признанных незаконными в судебном порядке, по отношению к общему количеству предписаний, выданных органом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F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 w:rsidRPr="006D15F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2AA6C3" w14:textId="1DBA73FD" w:rsidR="0078173B" w:rsidRPr="00D27172" w:rsidRDefault="00113C6D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73B">
        <w:rPr>
          <w:rFonts w:ascii="Times New Roman" w:hAnsi="Times New Roman" w:cs="Times New Roman"/>
          <w:sz w:val="28"/>
          <w:szCs w:val="28"/>
        </w:rPr>
        <w:t>8</w:t>
      </w:r>
      <w:r w:rsidR="0078173B" w:rsidRPr="00D27172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E0F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«а»</w:t>
        </w:r>
        <w:r w:rsidR="0078173B" w:rsidRPr="00EA7B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78173B" w:rsidRPr="00EA7B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78173B" w:rsidRPr="00EA7BBB">
        <w:rPr>
          <w:rFonts w:ascii="Times New Roman" w:hAnsi="Times New Roman" w:cs="Times New Roman"/>
          <w:sz w:val="28"/>
          <w:szCs w:val="28"/>
        </w:rPr>
        <w:t xml:space="preserve"> </w:t>
      </w:r>
      <w:r w:rsidR="0078173B" w:rsidRPr="00D27172">
        <w:rPr>
          <w:rFonts w:ascii="Times New Roman" w:hAnsi="Times New Roman" w:cs="Times New Roman"/>
          <w:sz w:val="28"/>
          <w:szCs w:val="28"/>
        </w:rPr>
        <w:t xml:space="preserve">настоящего Положения (ДКМ), рассчитывается по формуле: </w:t>
      </w:r>
    </w:p>
    <w:p w14:paraId="1F4C5D76" w14:textId="77777777" w:rsidR="0078173B" w:rsidRPr="00D27172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, где:</w:t>
      </w:r>
    </w:p>
    <w:p w14:paraId="4FAA2A71" w14:textId="0FE9C172" w:rsidR="0078173B" w:rsidRPr="00D27172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 w:rsidRPr="00D27172">
        <w:rPr>
          <w:rFonts w:ascii="Times New Roman" w:hAnsi="Times New Roman" w:cs="Times New Roman"/>
          <w:sz w:val="28"/>
          <w:szCs w:val="28"/>
        </w:rPr>
        <w:t xml:space="preserve"> контроля, проведенных в установленные сроки;</w:t>
      </w:r>
    </w:p>
    <w:p w14:paraId="4E2B2231" w14:textId="0490D8BA" w:rsidR="0078173B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72">
        <w:rPr>
          <w:rFonts w:ascii="Times New Roman" w:hAnsi="Times New Roman" w:cs="Times New Roman"/>
          <w:sz w:val="28"/>
          <w:szCs w:val="28"/>
        </w:rPr>
        <w:t>контроля.</w:t>
      </w:r>
    </w:p>
    <w:p w14:paraId="085111E4" w14:textId="248F4E58" w:rsidR="0078173B" w:rsidRPr="00EC6AFD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AFD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="003E0FDC">
        <w:rPr>
          <w:rFonts w:ascii="Times New Roman" w:hAnsi="Times New Roman" w:cs="Times New Roman"/>
          <w:sz w:val="28"/>
          <w:szCs w:val="28"/>
        </w:rPr>
        <w:t>подпунктом «</w:t>
      </w:r>
      <w:r w:rsidRPr="002A2524">
        <w:rPr>
          <w:rFonts w:ascii="Times New Roman" w:hAnsi="Times New Roman" w:cs="Times New Roman"/>
          <w:sz w:val="28"/>
          <w:szCs w:val="28"/>
        </w:rPr>
        <w:t>б</w:t>
      </w:r>
      <w:r w:rsidR="003E0F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13C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6AFD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2928011E" w14:textId="77777777" w:rsidR="0078173B" w:rsidRPr="00EC6AFD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>, где:</w:t>
      </w:r>
    </w:p>
    <w:p w14:paraId="7EBF9298" w14:textId="77777777" w:rsidR="0078173B" w:rsidRPr="00EC6AFD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</w:t>
      </w:r>
      <w:r w:rsidRPr="00AA2348">
        <w:rPr>
          <w:rFonts w:ascii="Times New Roman" w:hAnsi="Times New Roman" w:cs="Times New Roman"/>
          <w:sz w:val="28"/>
          <w:szCs w:val="28"/>
        </w:rPr>
        <w:t>по результатам которых выявлены нарушения обязательных требований за отчетный период</w:t>
      </w:r>
      <w:r w:rsidRPr="00EC6AFD">
        <w:rPr>
          <w:rFonts w:ascii="Times New Roman" w:hAnsi="Times New Roman" w:cs="Times New Roman"/>
          <w:sz w:val="28"/>
          <w:szCs w:val="28"/>
        </w:rPr>
        <w:t>;</w:t>
      </w:r>
    </w:p>
    <w:p w14:paraId="1667C1FD" w14:textId="622DE5B2" w:rsidR="0078173B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—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AFD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6AF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AFD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E26111" w14:textId="2B94726A" w:rsidR="0078173B" w:rsidRPr="00AA2348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348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E0F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«в»</w:t>
        </w:r>
        <w:r w:rsidRPr="00EA7B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113C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Pr="00EA7BB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AA2348">
        <w:rPr>
          <w:rFonts w:ascii="Times New Roman" w:hAnsi="Times New Roman" w:cs="Times New Roman"/>
          <w:sz w:val="28"/>
          <w:szCs w:val="28"/>
        </w:rPr>
        <w:t xml:space="preserve"> настоящего Положения (ДМ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2348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54B292D4" w14:textId="77777777" w:rsidR="0078173B" w:rsidRPr="00AA2348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>, где:</w:t>
      </w:r>
    </w:p>
    <w:p w14:paraId="61B7BE0F" w14:textId="77777777" w:rsidR="0078173B" w:rsidRPr="00AA2348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610326A1" w14:textId="677A1A73" w:rsidR="0078173B" w:rsidRPr="00AA2348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—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348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34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348">
        <w:rPr>
          <w:rFonts w:ascii="Times New Roman" w:hAnsi="Times New Roman" w:cs="Times New Roman"/>
          <w:sz w:val="28"/>
          <w:szCs w:val="28"/>
        </w:rPr>
        <w:t>контроля;</w:t>
      </w:r>
    </w:p>
    <w:p w14:paraId="508C4942" w14:textId="5C42C5ED" w:rsidR="0078173B" w:rsidRPr="00D27172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72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E0FD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«г»</w:t>
        </w:r>
        <w:r w:rsidRPr="00451CA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113C6D" w:rsidRPr="00113C6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87</w:t>
        </w:r>
      </w:hyperlink>
      <w:r w:rsidRPr="00D271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27172">
        <w:rPr>
          <w:rFonts w:ascii="Times New Roman" w:hAnsi="Times New Roman" w:cs="Times New Roman"/>
          <w:sz w:val="28"/>
          <w:szCs w:val="28"/>
        </w:rPr>
        <w:lastRenderedPageBreak/>
        <w:t>Положения (ДП), рассчитывается по формуле:</w:t>
      </w:r>
    </w:p>
    <w:p w14:paraId="30E35BEB" w14:textId="77777777" w:rsidR="0078173B" w:rsidRPr="00D27172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1D4A1247" w14:textId="77777777" w:rsidR="0078173B" w:rsidRPr="00D27172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05F0C59D" w14:textId="607C9E36" w:rsidR="0078173B" w:rsidRPr="003E0FDC" w:rsidRDefault="0078173B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- </w:t>
      </w:r>
      <w:r w:rsidRPr="00D27172">
        <w:rPr>
          <w:rFonts w:ascii="Times New Roman" w:hAnsi="Times New Roman" w:cs="Times New Roman"/>
          <w:sz w:val="28"/>
          <w:szCs w:val="28"/>
        </w:rPr>
        <w:t xml:space="preserve">общее количество предписаний, выданных в ходе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13C6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72">
        <w:rPr>
          <w:rFonts w:ascii="Times New Roman" w:hAnsi="Times New Roman" w:cs="Times New Roman"/>
          <w:sz w:val="28"/>
          <w:szCs w:val="28"/>
        </w:rPr>
        <w:t>контроля.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0FDC" w:rsidRPr="003E0FDC">
        <w:rPr>
          <w:rFonts w:ascii="Times New Roman" w:hAnsi="Times New Roman" w:cs="Times New Roman"/>
          <w:sz w:val="28"/>
          <w:szCs w:val="28"/>
        </w:rPr>
        <w:t>;</w:t>
      </w:r>
    </w:p>
    <w:p w14:paraId="00D9C6F2" w14:textId="0109BBB8" w:rsidR="0078173B" w:rsidRPr="006B4DE2" w:rsidRDefault="006D4978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978">
        <w:rPr>
          <w:rFonts w:ascii="Times New Roman" w:hAnsi="Times New Roman" w:cs="Times New Roman"/>
          <w:sz w:val="28"/>
          <w:szCs w:val="28"/>
        </w:rPr>
        <w:t>1.</w:t>
      </w:r>
      <w:r w:rsidR="0078173B">
        <w:rPr>
          <w:rFonts w:ascii="Times New Roman" w:hAnsi="Times New Roman" w:cs="Times New Roman"/>
          <w:sz w:val="28"/>
          <w:szCs w:val="28"/>
        </w:rPr>
        <w:t>4</w:t>
      </w:r>
      <w:r w:rsidR="0078173B" w:rsidRPr="006B4DE2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113C6D">
        <w:rPr>
          <w:rFonts w:ascii="Times New Roman" w:hAnsi="Times New Roman" w:cs="Times New Roman"/>
          <w:sz w:val="28"/>
          <w:szCs w:val="28"/>
        </w:rPr>
        <w:t>1</w:t>
      </w:r>
      <w:r w:rsidR="0078173B" w:rsidRPr="006B4D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DB1DA27" w14:textId="4D10ACF4" w:rsidR="0078173B" w:rsidRPr="0054113A" w:rsidRDefault="0078173B" w:rsidP="00492A7D">
      <w:pPr>
        <w:widowControl w:val="0"/>
        <w:autoSpaceDE w:val="0"/>
        <w:autoSpaceDN w:val="0"/>
        <w:adjustRightInd w:val="0"/>
        <w:spacing w:before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Раздел 1</w:t>
      </w:r>
      <w:r w:rsidR="00113C6D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. ЗАКЛЮЧИТЕЛЬНЫЕ ПОЛОЖЕНИЯ</w:t>
      </w:r>
    </w:p>
    <w:p w14:paraId="6B0AD266" w14:textId="4261CB10" w:rsidR="0078173B" w:rsidRPr="003E0FDC" w:rsidRDefault="00113C6D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8173B" w:rsidRPr="006B4DE2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муниципального </w:t>
      </w:r>
      <w:r w:rsidR="00003EE7">
        <w:rPr>
          <w:rFonts w:ascii="Times New Roman" w:hAnsi="Times New Roman" w:cs="Times New Roman"/>
          <w:sz w:val="28"/>
          <w:szCs w:val="28"/>
        </w:rPr>
        <w:t>жилищного</w:t>
      </w:r>
      <w:r w:rsidR="0078173B" w:rsidRPr="006B4DE2">
        <w:rPr>
          <w:rFonts w:ascii="Times New Roman" w:hAnsi="Times New Roman" w:cs="Times New Roman"/>
          <w:sz w:val="28"/>
          <w:szCs w:val="28"/>
        </w:rPr>
        <w:t xml:space="preserve"> 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</w:t>
      </w:r>
      <w:r w:rsidR="0078173B">
        <w:rPr>
          <w:rFonts w:ascii="Times New Roman" w:hAnsi="Times New Roman" w:cs="Times New Roman"/>
          <w:sz w:val="28"/>
          <w:szCs w:val="28"/>
        </w:rPr>
        <w:t>.</w:t>
      </w:r>
      <w:r w:rsidR="0078173B" w:rsidRPr="006B4DE2">
        <w:rPr>
          <w:rFonts w:ascii="Times New Roman" w:hAnsi="Times New Roman" w:cs="Times New Roman"/>
          <w:sz w:val="28"/>
          <w:szCs w:val="28"/>
        </w:rPr>
        <w:t>»</w:t>
      </w:r>
      <w:r w:rsidR="00FB3DC4">
        <w:rPr>
          <w:rFonts w:ascii="Times New Roman" w:hAnsi="Times New Roman" w:cs="Times New Roman"/>
          <w:sz w:val="28"/>
          <w:szCs w:val="28"/>
        </w:rPr>
        <w:t>.</w:t>
      </w:r>
    </w:p>
    <w:p w14:paraId="19367C42" w14:textId="76E886EF" w:rsidR="0078173B" w:rsidRPr="006B4DE2" w:rsidRDefault="006D4978" w:rsidP="00492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4978">
        <w:rPr>
          <w:rFonts w:ascii="Times New Roman" w:hAnsi="Times New Roman" w:cs="Times New Roman"/>
          <w:sz w:val="28"/>
          <w:szCs w:val="28"/>
        </w:rPr>
        <w:t>2</w:t>
      </w:r>
      <w:r w:rsidR="0078173B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78173B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5A49A45A" w14:textId="3C4381CF" w:rsidR="0078173B" w:rsidRPr="006B4DE2" w:rsidRDefault="0078173B" w:rsidP="00492A7D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D4978" w:rsidRPr="004E5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5632E942" w14:textId="77777777" w:rsidR="0078173B" w:rsidRDefault="0078173B" w:rsidP="0078173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4C43D2" w14:textId="77777777" w:rsidR="00FB4789" w:rsidRPr="00375C94" w:rsidRDefault="00FB4789" w:rsidP="0078173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B7DA3" w14:textId="77777777" w:rsidR="0078173B" w:rsidRDefault="0078173B" w:rsidP="007817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bookmarkEnd w:id="0"/>
    <w:p w14:paraId="5A69DB5D" w14:textId="717FCF4C" w:rsidR="00B67B04" w:rsidRDefault="00B67B04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67B0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EE7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0FAA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0BC2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3C6D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57D87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6CF7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C6870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2BE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6BD9"/>
    <w:rsid w:val="003947FA"/>
    <w:rsid w:val="00396ED8"/>
    <w:rsid w:val="003970A6"/>
    <w:rsid w:val="003A5A25"/>
    <w:rsid w:val="003A6A1A"/>
    <w:rsid w:val="003A77E6"/>
    <w:rsid w:val="003B0135"/>
    <w:rsid w:val="003B1F39"/>
    <w:rsid w:val="003B4BC2"/>
    <w:rsid w:val="003C6228"/>
    <w:rsid w:val="003D243A"/>
    <w:rsid w:val="003D26F1"/>
    <w:rsid w:val="003D61F7"/>
    <w:rsid w:val="003E0FDC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060F"/>
    <w:rsid w:val="004630F7"/>
    <w:rsid w:val="00463B21"/>
    <w:rsid w:val="00470CF8"/>
    <w:rsid w:val="004777CE"/>
    <w:rsid w:val="004804A9"/>
    <w:rsid w:val="00484B1E"/>
    <w:rsid w:val="0049155C"/>
    <w:rsid w:val="00492A7D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E5138"/>
    <w:rsid w:val="004F0377"/>
    <w:rsid w:val="004F245D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87C3C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5851"/>
    <w:rsid w:val="00660F79"/>
    <w:rsid w:val="0066207C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C0B76"/>
    <w:rsid w:val="006C47DE"/>
    <w:rsid w:val="006C4D40"/>
    <w:rsid w:val="006C5F09"/>
    <w:rsid w:val="006C704D"/>
    <w:rsid w:val="006C7919"/>
    <w:rsid w:val="006D4978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173B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D7A4B"/>
    <w:rsid w:val="008E19D2"/>
    <w:rsid w:val="008F56C4"/>
    <w:rsid w:val="008F6DCC"/>
    <w:rsid w:val="009040B0"/>
    <w:rsid w:val="009048F8"/>
    <w:rsid w:val="00905D7B"/>
    <w:rsid w:val="00906CCE"/>
    <w:rsid w:val="00910731"/>
    <w:rsid w:val="009178D6"/>
    <w:rsid w:val="0092001A"/>
    <w:rsid w:val="00920654"/>
    <w:rsid w:val="00924F0D"/>
    <w:rsid w:val="0093269E"/>
    <w:rsid w:val="00940F81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75C24"/>
    <w:rsid w:val="0098018B"/>
    <w:rsid w:val="00982FCA"/>
    <w:rsid w:val="00990677"/>
    <w:rsid w:val="00997A3C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F"/>
    <w:rsid w:val="009F675C"/>
    <w:rsid w:val="00A01FFC"/>
    <w:rsid w:val="00A068A6"/>
    <w:rsid w:val="00A1115C"/>
    <w:rsid w:val="00A14A91"/>
    <w:rsid w:val="00A264B6"/>
    <w:rsid w:val="00A3053C"/>
    <w:rsid w:val="00A32BA8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838CA"/>
    <w:rsid w:val="00AA44BF"/>
    <w:rsid w:val="00AC033E"/>
    <w:rsid w:val="00AC5ACE"/>
    <w:rsid w:val="00AD3FBE"/>
    <w:rsid w:val="00AD4043"/>
    <w:rsid w:val="00AD54E8"/>
    <w:rsid w:val="00AE28C4"/>
    <w:rsid w:val="00AE5085"/>
    <w:rsid w:val="00AF1AAA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5128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1201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3170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1E1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427E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EF2596"/>
    <w:rsid w:val="00F02C30"/>
    <w:rsid w:val="00F06FC6"/>
    <w:rsid w:val="00F14B41"/>
    <w:rsid w:val="00F263F9"/>
    <w:rsid w:val="00F26708"/>
    <w:rsid w:val="00F30804"/>
    <w:rsid w:val="00F33833"/>
    <w:rsid w:val="00F34DEF"/>
    <w:rsid w:val="00F35B75"/>
    <w:rsid w:val="00F36E10"/>
    <w:rsid w:val="00F4018C"/>
    <w:rsid w:val="00F409F2"/>
    <w:rsid w:val="00F4721B"/>
    <w:rsid w:val="00F53339"/>
    <w:rsid w:val="00F564C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CFD"/>
    <w:rsid w:val="00FA680E"/>
    <w:rsid w:val="00FA7165"/>
    <w:rsid w:val="00FB3DC4"/>
    <w:rsid w:val="00FB4789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BE065661-F3BA-4601-8259-2E0CE0B2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A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CA20-A0B1-47EA-890F-7CADA4D1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2021-12-15T09:41:00Z</cp:lastPrinted>
  <dcterms:created xsi:type="dcterms:W3CDTF">2021-12-14T06:53:00Z</dcterms:created>
  <dcterms:modified xsi:type="dcterms:W3CDTF">2021-12-15T09:41:00Z</dcterms:modified>
</cp:coreProperties>
</file>